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06B51" w14:textId="0B6F6DA7" w:rsidR="00453291" w:rsidRDefault="004875D9" w:rsidP="004875D9">
      <w:pPr>
        <w:spacing w:after="0" w:line="240" w:lineRule="auto"/>
        <w:jc w:val="center"/>
        <w:rPr>
          <w:rFonts w:ascii="Times New Roman" w:hAnsi="Times New Roman" w:cs="Times New Roman"/>
        </w:rPr>
      </w:pPr>
      <w:r>
        <w:rPr>
          <w:rFonts w:ascii="Times New Roman" w:hAnsi="Times New Roman" w:cs="Times New Roman"/>
          <w:b/>
          <w:bCs/>
        </w:rPr>
        <w:t>Resolution No.</w:t>
      </w:r>
    </w:p>
    <w:p w14:paraId="23C87390" w14:textId="77777777" w:rsidR="004875D9" w:rsidRDefault="004875D9" w:rsidP="004875D9">
      <w:pPr>
        <w:spacing w:after="0" w:line="240" w:lineRule="auto"/>
        <w:jc w:val="center"/>
        <w:rPr>
          <w:rFonts w:ascii="Times New Roman" w:hAnsi="Times New Roman" w:cs="Times New Roman"/>
        </w:rPr>
      </w:pPr>
    </w:p>
    <w:p w14:paraId="70D0DD46" w14:textId="51537867" w:rsidR="004875D9" w:rsidRDefault="004875D9" w:rsidP="004875D9">
      <w:pPr>
        <w:spacing w:after="0" w:line="240" w:lineRule="auto"/>
        <w:jc w:val="center"/>
        <w:rPr>
          <w:rFonts w:ascii="Times New Roman" w:hAnsi="Times New Roman" w:cs="Times New Roman"/>
        </w:rPr>
      </w:pPr>
      <w:r>
        <w:rPr>
          <w:rFonts w:ascii="Times New Roman" w:hAnsi="Times New Roman" w:cs="Times New Roman"/>
        </w:rPr>
        <w:t xml:space="preserve">Resolution in Support of the </w:t>
      </w:r>
      <w:r>
        <w:rPr>
          <w:rFonts w:ascii="Times New Roman" w:hAnsi="Times New Roman" w:cs="Times New Roman"/>
          <w:i/>
          <w:iCs/>
        </w:rPr>
        <w:t>Save Our Shrimpers Act</w:t>
      </w:r>
      <w:r>
        <w:rPr>
          <w:rFonts w:ascii="Times New Roman" w:hAnsi="Times New Roman" w:cs="Times New Roman"/>
        </w:rPr>
        <w:t xml:space="preserve"> (H.R. 2071)</w:t>
      </w:r>
    </w:p>
    <w:p w14:paraId="58422388" w14:textId="77777777" w:rsidR="004875D9" w:rsidRDefault="004875D9" w:rsidP="004875D9">
      <w:pPr>
        <w:spacing w:after="0" w:line="240" w:lineRule="auto"/>
        <w:rPr>
          <w:rFonts w:ascii="Times New Roman" w:hAnsi="Times New Roman" w:cs="Times New Roman"/>
        </w:rPr>
      </w:pPr>
    </w:p>
    <w:p w14:paraId="218F8DFC" w14:textId="3DF16C8F" w:rsidR="004875D9" w:rsidRDefault="004875D9" w:rsidP="004875D9">
      <w:pPr>
        <w:spacing w:after="0" w:line="240" w:lineRule="auto"/>
        <w:rPr>
          <w:rFonts w:ascii="Times New Roman" w:hAnsi="Times New Roman" w:cs="Times New Roman"/>
        </w:rPr>
      </w:pPr>
      <w:r w:rsidRPr="004875D9">
        <w:rPr>
          <w:rFonts w:ascii="Times New Roman" w:hAnsi="Times New Roman" w:cs="Times New Roman"/>
          <w:b/>
          <w:bCs/>
        </w:rPr>
        <w:t>WHEREAS</w:t>
      </w:r>
      <w:r>
        <w:rPr>
          <w:rFonts w:ascii="Times New Roman" w:hAnsi="Times New Roman" w:cs="Times New Roman"/>
        </w:rPr>
        <w:t>, the commercial shrimp industry is an integral part of the economy, culture, and history of _</w:t>
      </w:r>
      <w:r>
        <w:rPr>
          <w:rFonts w:ascii="Times New Roman" w:hAnsi="Times New Roman" w:cs="Times New Roman"/>
          <w:i/>
          <w:iCs/>
          <w:u w:val="single"/>
        </w:rPr>
        <w:t>jurisdiction</w:t>
      </w:r>
      <w:r>
        <w:rPr>
          <w:rFonts w:ascii="Times New Roman" w:hAnsi="Times New Roman" w:cs="Times New Roman"/>
        </w:rPr>
        <w:t>_, supporting small businesses, working families, and local food systems; and</w:t>
      </w:r>
    </w:p>
    <w:p w14:paraId="128F9A70" w14:textId="77777777" w:rsidR="004875D9" w:rsidRDefault="004875D9" w:rsidP="004875D9">
      <w:pPr>
        <w:spacing w:after="0" w:line="240" w:lineRule="auto"/>
        <w:rPr>
          <w:rFonts w:ascii="Times New Roman" w:hAnsi="Times New Roman" w:cs="Times New Roman"/>
        </w:rPr>
      </w:pPr>
    </w:p>
    <w:p w14:paraId="7DE34B8A" w14:textId="77777777" w:rsidR="004875D9" w:rsidRDefault="004875D9" w:rsidP="004875D9">
      <w:pPr>
        <w:spacing w:after="0" w:line="240" w:lineRule="auto"/>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the industry confronts significant challenges in competing for sales in the U.S. market against imported, farm-raised shrimp exported from foreign industries that have received substantial support from international financial institutions, such as the International Finance Corporation and the World Bank; and</w:t>
      </w:r>
    </w:p>
    <w:p w14:paraId="0E07F022" w14:textId="77777777" w:rsidR="004875D9" w:rsidRDefault="004875D9" w:rsidP="004875D9">
      <w:pPr>
        <w:spacing w:after="0" w:line="240" w:lineRule="auto"/>
        <w:rPr>
          <w:rFonts w:ascii="Times New Roman" w:hAnsi="Times New Roman" w:cs="Times New Roman"/>
        </w:rPr>
      </w:pPr>
    </w:p>
    <w:p w14:paraId="52A8D2AC" w14:textId="57D537A8" w:rsidR="004875D9" w:rsidRDefault="004875D9" w:rsidP="004875D9">
      <w:pPr>
        <w:spacing w:after="0" w:line="240" w:lineRule="auto"/>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xml:space="preserve">, the </w:t>
      </w:r>
      <w:r>
        <w:rPr>
          <w:rFonts w:ascii="Times New Roman" w:hAnsi="Times New Roman" w:cs="Times New Roman"/>
          <w:i/>
          <w:iCs/>
        </w:rPr>
        <w:t>Save Our Shrimpers Act</w:t>
      </w:r>
      <w:r>
        <w:rPr>
          <w:rFonts w:ascii="Times New Roman" w:hAnsi="Times New Roman" w:cs="Times New Roman"/>
        </w:rPr>
        <w:t>, H.R. 2071, would require U.S. directors of international financial institutions to use their voice and vote to oppose any project providing additional financial assistance to shrimp farming, shrimp processing, or the export of shrimp; and</w:t>
      </w:r>
    </w:p>
    <w:p w14:paraId="06DFAE70" w14:textId="77777777" w:rsidR="004875D9" w:rsidRDefault="004875D9" w:rsidP="004875D9">
      <w:pPr>
        <w:spacing w:after="0" w:line="240" w:lineRule="auto"/>
        <w:rPr>
          <w:rFonts w:ascii="Times New Roman" w:hAnsi="Times New Roman" w:cs="Times New Roman"/>
        </w:rPr>
      </w:pPr>
    </w:p>
    <w:p w14:paraId="2E38BE99" w14:textId="31289D8F" w:rsidR="004875D9" w:rsidRDefault="004875D9" w:rsidP="004875D9">
      <w:pPr>
        <w:spacing w:after="0" w:line="240" w:lineRule="auto"/>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xml:space="preserve"> the </w:t>
      </w:r>
      <w:r>
        <w:rPr>
          <w:rFonts w:ascii="Times New Roman" w:hAnsi="Times New Roman" w:cs="Times New Roman"/>
          <w:i/>
          <w:iCs/>
        </w:rPr>
        <w:t>Save Our Shrimpers Act</w:t>
      </w:r>
      <w:r w:rsidR="007316FC">
        <w:rPr>
          <w:rFonts w:ascii="Times New Roman" w:hAnsi="Times New Roman" w:cs="Times New Roman"/>
        </w:rPr>
        <w:t xml:space="preserve"> passed the U.S. House of Representatives on May 12, 2026 by a recorded bipartisan vote of 391 to 18, 1 present; and </w:t>
      </w:r>
    </w:p>
    <w:p w14:paraId="4400D20C" w14:textId="77777777" w:rsidR="007316FC" w:rsidRDefault="007316FC" w:rsidP="004875D9">
      <w:pPr>
        <w:spacing w:after="0" w:line="240" w:lineRule="auto"/>
        <w:rPr>
          <w:rFonts w:ascii="Times New Roman" w:hAnsi="Times New Roman" w:cs="Times New Roman"/>
        </w:rPr>
      </w:pPr>
    </w:p>
    <w:p w14:paraId="2A813947" w14:textId="77777777" w:rsidR="007316FC" w:rsidRDefault="007316FC" w:rsidP="004875D9">
      <w:pPr>
        <w:spacing w:after="0" w:line="240" w:lineRule="auto"/>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xml:space="preserve">, the </w:t>
      </w:r>
      <w:r>
        <w:rPr>
          <w:rFonts w:ascii="Times New Roman" w:hAnsi="Times New Roman" w:cs="Times New Roman"/>
          <w:i/>
          <w:iCs/>
        </w:rPr>
        <w:t xml:space="preserve">Save Our Shrimpers Act </w:t>
      </w:r>
      <w:r>
        <w:rPr>
          <w:rFonts w:ascii="Times New Roman" w:hAnsi="Times New Roman" w:cs="Times New Roman"/>
        </w:rPr>
        <w:t>has been introduced in the Senate (S. 4805 / S. 4863) with the sponsorship with bipartisan sponsorship by eight U.S. Senators; and</w:t>
      </w:r>
    </w:p>
    <w:p w14:paraId="37A1D4C2" w14:textId="77777777" w:rsidR="007316FC" w:rsidRDefault="007316FC" w:rsidP="004875D9">
      <w:pPr>
        <w:spacing w:after="0" w:line="240" w:lineRule="auto"/>
        <w:rPr>
          <w:rFonts w:ascii="Times New Roman" w:hAnsi="Times New Roman" w:cs="Times New Roman"/>
        </w:rPr>
      </w:pPr>
    </w:p>
    <w:p w14:paraId="33477258" w14:textId="4DDA50FB" w:rsidR="007316FC" w:rsidRDefault="007316FC" w:rsidP="004875D9">
      <w:pPr>
        <w:spacing w:after="0" w:line="240" w:lineRule="auto"/>
        <w:rPr>
          <w:rFonts w:ascii="Times New Roman" w:hAnsi="Times New Roman" w:cs="Times New Roman"/>
        </w:rPr>
      </w:pPr>
      <w:r>
        <w:rPr>
          <w:rFonts w:ascii="Times New Roman" w:hAnsi="Times New Roman" w:cs="Times New Roman"/>
          <w:b/>
          <w:bCs/>
        </w:rPr>
        <w:t>WHEREAS,</w:t>
      </w:r>
      <w:r>
        <w:rPr>
          <w:rFonts w:ascii="Times New Roman" w:hAnsi="Times New Roman" w:cs="Times New Roman"/>
        </w:rPr>
        <w:t xml:space="preserve"> the </w:t>
      </w:r>
      <w:r>
        <w:rPr>
          <w:rFonts w:ascii="Times New Roman" w:hAnsi="Times New Roman" w:cs="Times New Roman"/>
          <w:i/>
          <w:iCs/>
        </w:rPr>
        <w:t xml:space="preserve">Save Our Shrimpers Act </w:t>
      </w:r>
      <w:r>
        <w:rPr>
          <w:rFonts w:ascii="Times New Roman" w:hAnsi="Times New Roman" w:cs="Times New Roman"/>
        </w:rPr>
        <w:t>represents a meaningful effort to prevent further subsidization of foreign shrimp industries with U.S. taxpayer dollars;</w:t>
      </w:r>
    </w:p>
    <w:p w14:paraId="5D63FA09" w14:textId="77777777" w:rsidR="007316FC" w:rsidRDefault="007316FC" w:rsidP="004875D9">
      <w:pPr>
        <w:spacing w:after="0" w:line="240" w:lineRule="auto"/>
        <w:rPr>
          <w:rFonts w:ascii="Times New Roman" w:hAnsi="Times New Roman" w:cs="Times New Roman"/>
        </w:rPr>
      </w:pPr>
    </w:p>
    <w:p w14:paraId="08432A64" w14:textId="77777777" w:rsidR="007316FC" w:rsidRDefault="007316FC" w:rsidP="004875D9">
      <w:pPr>
        <w:spacing w:after="0" w:line="240" w:lineRule="auto"/>
        <w:rPr>
          <w:rFonts w:ascii="Times New Roman" w:hAnsi="Times New Roman" w:cs="Times New Roman"/>
        </w:rPr>
      </w:pPr>
      <w:r>
        <w:rPr>
          <w:rFonts w:ascii="Times New Roman" w:hAnsi="Times New Roman" w:cs="Times New Roman"/>
          <w:b/>
          <w:bCs/>
        </w:rPr>
        <w:t>NOW, THEREFORE, BE IT RESOLVED</w:t>
      </w:r>
      <w:r>
        <w:rPr>
          <w:rFonts w:ascii="Times New Roman" w:hAnsi="Times New Roman" w:cs="Times New Roman"/>
        </w:rPr>
        <w:t>, that the __</w:t>
      </w:r>
      <w:r>
        <w:rPr>
          <w:rFonts w:ascii="Times New Roman" w:hAnsi="Times New Roman" w:cs="Times New Roman"/>
          <w:i/>
          <w:iCs/>
          <w:u w:val="single"/>
        </w:rPr>
        <w:t>jurisdiction</w:t>
      </w:r>
      <w:r w:rsidRPr="00180163">
        <w:rPr>
          <w:rFonts w:ascii="Times New Roman" w:hAnsi="Times New Roman" w:cs="Times New Roman"/>
        </w:rPr>
        <w:t>__</w:t>
      </w:r>
      <w:r>
        <w:rPr>
          <w:rFonts w:ascii="Times New Roman" w:hAnsi="Times New Roman" w:cs="Times New Roman"/>
        </w:rPr>
        <w:t xml:space="preserve"> formally supports the </w:t>
      </w:r>
      <w:r>
        <w:rPr>
          <w:rFonts w:ascii="Times New Roman" w:hAnsi="Times New Roman" w:cs="Times New Roman"/>
          <w:i/>
          <w:iCs/>
        </w:rPr>
        <w:t>Save Our Shrimpers Act</w:t>
      </w:r>
      <w:r>
        <w:rPr>
          <w:rFonts w:ascii="Times New Roman" w:hAnsi="Times New Roman" w:cs="Times New Roman"/>
        </w:rPr>
        <w:t xml:space="preserve"> as passed by the U.S. House of Representatives. </w:t>
      </w:r>
    </w:p>
    <w:p w14:paraId="7700F3E1" w14:textId="77777777" w:rsidR="007316FC" w:rsidRDefault="007316FC" w:rsidP="004875D9">
      <w:pPr>
        <w:spacing w:after="0" w:line="240" w:lineRule="auto"/>
        <w:rPr>
          <w:rFonts w:ascii="Times New Roman" w:hAnsi="Times New Roman" w:cs="Times New Roman"/>
        </w:rPr>
      </w:pPr>
    </w:p>
    <w:p w14:paraId="4A6BDE2E" w14:textId="08812D10" w:rsidR="007316FC" w:rsidRDefault="007316FC" w:rsidP="004875D9">
      <w:pPr>
        <w:spacing w:after="0" w:line="240" w:lineRule="auto"/>
        <w:rPr>
          <w:rFonts w:ascii="Times New Roman" w:hAnsi="Times New Roman" w:cs="Times New Roman"/>
        </w:rPr>
      </w:pPr>
      <w:r>
        <w:rPr>
          <w:rFonts w:ascii="Times New Roman" w:hAnsi="Times New Roman" w:cs="Times New Roman"/>
          <w:b/>
          <w:bCs/>
        </w:rPr>
        <w:t xml:space="preserve">BE IT FURTHER </w:t>
      </w:r>
      <w:r w:rsidRPr="007316FC">
        <w:rPr>
          <w:rFonts w:ascii="Times New Roman" w:hAnsi="Times New Roman" w:cs="Times New Roman"/>
          <w:b/>
          <w:bCs/>
        </w:rPr>
        <w:t>RESOLVED</w:t>
      </w:r>
      <w:r w:rsidRPr="007316FC">
        <w:rPr>
          <w:rFonts w:ascii="Times New Roman" w:hAnsi="Times New Roman" w:cs="Times New Roman"/>
        </w:rPr>
        <w:t>,</w:t>
      </w:r>
      <w:r w:rsidRPr="007316FC">
        <w:rPr>
          <w:rFonts w:ascii="Times New Roman" w:hAnsi="Times New Roman" w:cs="Times New Roman"/>
          <w:b/>
          <w:bCs/>
        </w:rPr>
        <w:t xml:space="preserve"> </w:t>
      </w:r>
      <w:r>
        <w:rPr>
          <w:rFonts w:ascii="Times New Roman" w:hAnsi="Times New Roman" w:cs="Times New Roman"/>
        </w:rPr>
        <w:t>that the __</w:t>
      </w:r>
      <w:r>
        <w:rPr>
          <w:rFonts w:ascii="Times New Roman" w:hAnsi="Times New Roman" w:cs="Times New Roman"/>
          <w:i/>
          <w:iCs/>
          <w:u w:val="single"/>
        </w:rPr>
        <w:t>jurisdiction</w:t>
      </w:r>
      <w:r w:rsidRPr="00180163">
        <w:rPr>
          <w:rFonts w:ascii="Times New Roman" w:hAnsi="Times New Roman" w:cs="Times New Roman"/>
        </w:rPr>
        <w:t>__</w:t>
      </w:r>
      <w:r>
        <w:rPr>
          <w:rFonts w:ascii="Times New Roman" w:hAnsi="Times New Roman" w:cs="Times New Roman"/>
        </w:rPr>
        <w:t xml:space="preserve"> calls upon the United States Senate to consider, advance, and enact the </w:t>
      </w:r>
      <w:r>
        <w:rPr>
          <w:rFonts w:ascii="Times New Roman" w:hAnsi="Times New Roman" w:cs="Times New Roman"/>
          <w:i/>
          <w:iCs/>
        </w:rPr>
        <w:t>Save Our Shrimpers Act</w:t>
      </w:r>
      <w:r>
        <w:rPr>
          <w:rFonts w:ascii="Times New Roman" w:hAnsi="Times New Roman" w:cs="Times New Roman"/>
        </w:rPr>
        <w:t>, ensuring a fair opportunity for American shrimpers to compete on a level playing field</w:t>
      </w:r>
      <w:r w:rsidR="00180163">
        <w:rPr>
          <w:rFonts w:ascii="Times New Roman" w:hAnsi="Times New Roman" w:cs="Times New Roman"/>
        </w:rPr>
        <w:t>.</w:t>
      </w:r>
    </w:p>
    <w:p w14:paraId="4D39E3AF" w14:textId="77777777" w:rsidR="00180163" w:rsidRDefault="00180163" w:rsidP="004875D9">
      <w:pPr>
        <w:spacing w:after="0" w:line="240" w:lineRule="auto"/>
        <w:rPr>
          <w:rFonts w:ascii="Times New Roman" w:hAnsi="Times New Roman" w:cs="Times New Roman"/>
        </w:rPr>
      </w:pPr>
    </w:p>
    <w:p w14:paraId="7F114E5C" w14:textId="61A21EA0" w:rsidR="00180163" w:rsidRDefault="00180163" w:rsidP="004875D9">
      <w:pPr>
        <w:spacing w:after="0" w:line="240" w:lineRule="auto"/>
        <w:rPr>
          <w:rFonts w:ascii="Times New Roman" w:hAnsi="Times New Roman" w:cs="Times New Roman"/>
        </w:rPr>
      </w:pPr>
      <w:r>
        <w:rPr>
          <w:rFonts w:ascii="Times New Roman" w:hAnsi="Times New Roman" w:cs="Times New Roman"/>
          <w:b/>
          <w:bCs/>
        </w:rPr>
        <w:t>BE IT FINALLY RESOLVED</w:t>
      </w:r>
      <w:r>
        <w:rPr>
          <w:rFonts w:ascii="Times New Roman" w:hAnsi="Times New Roman" w:cs="Times New Roman"/>
        </w:rPr>
        <w:t>, that copies of this Resolution be sent to Senator _______ and Senator _____.</w:t>
      </w:r>
    </w:p>
    <w:p w14:paraId="2A429FAB" w14:textId="77777777" w:rsidR="00180163" w:rsidRDefault="00180163" w:rsidP="004875D9">
      <w:pPr>
        <w:spacing w:after="0" w:line="240" w:lineRule="auto"/>
        <w:rPr>
          <w:rFonts w:ascii="Times New Roman" w:hAnsi="Times New Roman" w:cs="Times New Roman"/>
        </w:rPr>
      </w:pPr>
    </w:p>
    <w:p w14:paraId="2D3DD641" w14:textId="3F640D9F" w:rsidR="00180163" w:rsidRPr="00180163" w:rsidRDefault="00180163" w:rsidP="004875D9">
      <w:pPr>
        <w:spacing w:after="0" w:line="240" w:lineRule="auto"/>
        <w:rPr>
          <w:rFonts w:ascii="Times New Roman" w:hAnsi="Times New Roman" w:cs="Times New Roman"/>
        </w:rPr>
      </w:pPr>
      <w:r>
        <w:rPr>
          <w:rFonts w:ascii="Times New Roman" w:hAnsi="Times New Roman" w:cs="Times New Roman"/>
        </w:rPr>
        <w:t xml:space="preserve">Adopted by </w:t>
      </w:r>
      <w:r>
        <w:rPr>
          <w:rFonts w:ascii="Times New Roman" w:hAnsi="Times New Roman" w:cs="Times New Roman"/>
        </w:rPr>
        <w:t>the __</w:t>
      </w:r>
      <w:r>
        <w:rPr>
          <w:rFonts w:ascii="Times New Roman" w:hAnsi="Times New Roman" w:cs="Times New Roman"/>
          <w:i/>
          <w:iCs/>
          <w:u w:val="single"/>
        </w:rPr>
        <w:t>jurisdiction</w:t>
      </w:r>
      <w:r w:rsidRPr="00180163">
        <w:rPr>
          <w:rFonts w:ascii="Times New Roman" w:hAnsi="Times New Roman" w:cs="Times New Roman"/>
        </w:rPr>
        <w:t>_</w:t>
      </w:r>
      <w:r>
        <w:rPr>
          <w:rFonts w:ascii="Times New Roman" w:hAnsi="Times New Roman" w:cs="Times New Roman"/>
        </w:rPr>
        <w:t xml:space="preserve"> this __th day of August, 2026</w:t>
      </w:r>
    </w:p>
    <w:p w14:paraId="7A685682" w14:textId="77777777" w:rsidR="007316FC" w:rsidRDefault="007316FC" w:rsidP="004875D9">
      <w:pPr>
        <w:spacing w:after="0" w:line="240" w:lineRule="auto"/>
        <w:rPr>
          <w:rFonts w:ascii="Times New Roman" w:hAnsi="Times New Roman" w:cs="Times New Roman"/>
        </w:rPr>
      </w:pPr>
    </w:p>
    <w:p w14:paraId="13175F6C" w14:textId="77777777" w:rsidR="007316FC" w:rsidRPr="007316FC" w:rsidRDefault="007316FC" w:rsidP="004875D9">
      <w:pPr>
        <w:spacing w:after="0" w:line="240" w:lineRule="auto"/>
        <w:rPr>
          <w:rFonts w:ascii="Times New Roman" w:hAnsi="Times New Roman" w:cs="Times New Roman"/>
        </w:rPr>
      </w:pPr>
    </w:p>
    <w:sectPr w:rsidR="007316FC" w:rsidRPr="00731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9E2"/>
    <w:rsid w:val="000D03C2"/>
    <w:rsid w:val="00180163"/>
    <w:rsid w:val="001E4BD9"/>
    <w:rsid w:val="00230766"/>
    <w:rsid w:val="00453291"/>
    <w:rsid w:val="004875D9"/>
    <w:rsid w:val="006C79E2"/>
    <w:rsid w:val="007316FC"/>
    <w:rsid w:val="007815E2"/>
    <w:rsid w:val="009F239A"/>
    <w:rsid w:val="00D5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68600"/>
  <w15:chartTrackingRefBased/>
  <w15:docId w15:val="{B9708178-F8A2-4CE0-8F2C-F87D927E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9E2"/>
    <w:rPr>
      <w:rFonts w:eastAsiaTheme="majorEastAsia" w:cstheme="majorBidi"/>
      <w:color w:val="272727" w:themeColor="text1" w:themeTint="D8"/>
    </w:rPr>
  </w:style>
  <w:style w:type="paragraph" w:styleId="Title">
    <w:name w:val="Title"/>
    <w:basedOn w:val="Normal"/>
    <w:next w:val="Normal"/>
    <w:link w:val="TitleChar"/>
    <w:uiPriority w:val="10"/>
    <w:qFormat/>
    <w:rsid w:val="006C7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9E2"/>
    <w:pPr>
      <w:spacing w:before="160"/>
      <w:jc w:val="center"/>
    </w:pPr>
    <w:rPr>
      <w:i/>
      <w:iCs/>
      <w:color w:val="404040" w:themeColor="text1" w:themeTint="BF"/>
    </w:rPr>
  </w:style>
  <w:style w:type="character" w:customStyle="1" w:styleId="QuoteChar">
    <w:name w:val="Quote Char"/>
    <w:basedOn w:val="DefaultParagraphFont"/>
    <w:link w:val="Quote"/>
    <w:uiPriority w:val="29"/>
    <w:rsid w:val="006C79E2"/>
    <w:rPr>
      <w:i/>
      <w:iCs/>
      <w:color w:val="404040" w:themeColor="text1" w:themeTint="BF"/>
    </w:rPr>
  </w:style>
  <w:style w:type="paragraph" w:styleId="ListParagraph">
    <w:name w:val="List Paragraph"/>
    <w:basedOn w:val="Normal"/>
    <w:uiPriority w:val="34"/>
    <w:qFormat/>
    <w:rsid w:val="006C79E2"/>
    <w:pPr>
      <w:ind w:left="720"/>
      <w:contextualSpacing/>
    </w:pPr>
  </w:style>
  <w:style w:type="character" w:styleId="IntenseEmphasis">
    <w:name w:val="Intense Emphasis"/>
    <w:basedOn w:val="DefaultParagraphFont"/>
    <w:uiPriority w:val="21"/>
    <w:qFormat/>
    <w:rsid w:val="006C79E2"/>
    <w:rPr>
      <w:i/>
      <w:iCs/>
      <w:color w:val="0F4761" w:themeColor="accent1" w:themeShade="BF"/>
    </w:rPr>
  </w:style>
  <w:style w:type="paragraph" w:styleId="IntenseQuote">
    <w:name w:val="Intense Quote"/>
    <w:basedOn w:val="Normal"/>
    <w:next w:val="Normal"/>
    <w:link w:val="IntenseQuoteChar"/>
    <w:uiPriority w:val="30"/>
    <w:qFormat/>
    <w:rsid w:val="006C7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9E2"/>
    <w:rPr>
      <w:i/>
      <w:iCs/>
      <w:color w:val="0F4761" w:themeColor="accent1" w:themeShade="BF"/>
    </w:rPr>
  </w:style>
  <w:style w:type="character" w:styleId="IntenseReference">
    <w:name w:val="Intense Reference"/>
    <w:basedOn w:val="DefaultParagraphFont"/>
    <w:uiPriority w:val="32"/>
    <w:qFormat/>
    <w:rsid w:val="006C79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Rickard</dc:creator>
  <cp:keywords/>
  <dc:description/>
  <cp:lastModifiedBy>Nathan Rickard</cp:lastModifiedBy>
  <cp:revision>2</cp:revision>
  <dcterms:created xsi:type="dcterms:W3CDTF">2026-08-11T14:30:00Z</dcterms:created>
  <dcterms:modified xsi:type="dcterms:W3CDTF">2026-08-11T14:55:00Z</dcterms:modified>
</cp:coreProperties>
</file>